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D4D" w:rsidRDefault="00863D4D" w:rsidP="00863D4D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ОБЪЯВЛЕНИЕ</w:t>
      </w:r>
    </w:p>
    <w:p w:rsidR="00337E2B" w:rsidRPr="00615B8A" w:rsidRDefault="00863D4D" w:rsidP="008B58EB">
      <w:pPr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УВАЖАЕМЫЕ СОБСТВЕННИКИ МНОГОКВАРТИРНЫХ ДОМОВ!!!</w:t>
      </w:r>
    </w:p>
    <w:p w:rsidR="00B94D39" w:rsidRPr="00937D48" w:rsidRDefault="00750511" w:rsidP="006877B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7D48">
        <w:rPr>
          <w:rFonts w:ascii="Times New Roman" w:hAnsi="Times New Roman" w:cs="Times New Roman"/>
          <w:sz w:val="28"/>
          <w:szCs w:val="28"/>
        </w:rPr>
        <w:t>С</w:t>
      </w:r>
      <w:r w:rsidR="00337E2B" w:rsidRPr="00937D48">
        <w:rPr>
          <w:rFonts w:ascii="Times New Roman" w:hAnsi="Times New Roman" w:cs="Times New Roman"/>
          <w:sz w:val="28"/>
          <w:szCs w:val="28"/>
        </w:rPr>
        <w:t>огласно статьи</w:t>
      </w:r>
      <w:proofErr w:type="gramEnd"/>
      <w:r w:rsidRPr="00937D48">
        <w:rPr>
          <w:rFonts w:ascii="Times New Roman" w:hAnsi="Times New Roman" w:cs="Times New Roman"/>
          <w:sz w:val="28"/>
          <w:szCs w:val="28"/>
        </w:rPr>
        <w:t xml:space="preserve"> 471 Жилищно</w:t>
      </w:r>
      <w:r w:rsidR="00B94D39" w:rsidRPr="00937D48">
        <w:rPr>
          <w:rFonts w:ascii="Times New Roman" w:hAnsi="Times New Roman" w:cs="Times New Roman"/>
          <w:sz w:val="28"/>
          <w:szCs w:val="28"/>
        </w:rPr>
        <w:t>го кодекса Российской Федерации, общее</w:t>
      </w:r>
      <w:r w:rsidRPr="00937D48">
        <w:rPr>
          <w:rFonts w:ascii="Times New Roman" w:hAnsi="Times New Roman" w:cs="Times New Roman"/>
          <w:sz w:val="28"/>
          <w:szCs w:val="28"/>
        </w:rPr>
        <w:t xml:space="preserve"> собрание собственников помещений в многоквартирном доме </w:t>
      </w:r>
      <w:r w:rsidR="00B94D39" w:rsidRPr="00937D48">
        <w:rPr>
          <w:rFonts w:ascii="Times New Roman" w:hAnsi="Times New Roman" w:cs="Times New Roman"/>
          <w:sz w:val="28"/>
          <w:szCs w:val="28"/>
        </w:rPr>
        <w:t xml:space="preserve"> можно провести </w:t>
      </w:r>
      <w:r w:rsidRPr="00937D48">
        <w:rPr>
          <w:rFonts w:ascii="Times New Roman" w:hAnsi="Times New Roman" w:cs="Times New Roman"/>
          <w:sz w:val="28"/>
          <w:szCs w:val="28"/>
        </w:rPr>
        <w:t>в форме заочного голосования через государственную информационную систему жили</w:t>
      </w:r>
      <w:r w:rsidR="00B94D39" w:rsidRPr="00937D48">
        <w:rPr>
          <w:rFonts w:ascii="Times New Roman" w:hAnsi="Times New Roman" w:cs="Times New Roman"/>
          <w:sz w:val="28"/>
          <w:szCs w:val="28"/>
        </w:rPr>
        <w:t>щно-коммунального хозяйства – ГИС ЖКХ</w:t>
      </w:r>
      <w:r w:rsidRPr="00937D4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73BE3" w:rsidRPr="00937D48" w:rsidRDefault="00750511" w:rsidP="006877B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7D48">
        <w:rPr>
          <w:rFonts w:ascii="Times New Roman" w:hAnsi="Times New Roman" w:cs="Times New Roman"/>
          <w:sz w:val="28"/>
          <w:szCs w:val="28"/>
        </w:rPr>
        <w:t>Собственники на общих собраниях в электронном формате могут принимать решения о выборе способа формирования фонда капитального ремонта, об изменении данного способа, о повышении размера взноса на капитальный ремонт, о проведении капитального ремонта, а также другим вопросам, определенным статьей 44 Жилищного кодекса Ро</w:t>
      </w:r>
      <w:r w:rsidR="00B94D39" w:rsidRPr="00937D48">
        <w:rPr>
          <w:rFonts w:ascii="Times New Roman" w:hAnsi="Times New Roman" w:cs="Times New Roman"/>
          <w:sz w:val="28"/>
          <w:szCs w:val="28"/>
        </w:rPr>
        <w:t xml:space="preserve">ссийской Федерации. При этой форме проведения собраний </w:t>
      </w:r>
      <w:r w:rsidRPr="00937D48">
        <w:rPr>
          <w:rFonts w:ascii="Times New Roman" w:hAnsi="Times New Roman" w:cs="Times New Roman"/>
          <w:sz w:val="28"/>
          <w:szCs w:val="28"/>
        </w:rPr>
        <w:t xml:space="preserve">сводится к нулю возможность неправильного оформления решений собственников, неверного подсчета голосов, нарушения кворума и снижается возможность подделки результатов голосования. </w:t>
      </w:r>
    </w:p>
    <w:p w:rsidR="003522D7" w:rsidRPr="00937D48" w:rsidRDefault="00771E4A" w:rsidP="006877B3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37D48">
        <w:rPr>
          <w:rFonts w:ascii="Times New Roman" w:hAnsi="Times New Roman" w:cs="Times New Roman"/>
          <w:sz w:val="28"/>
          <w:szCs w:val="28"/>
        </w:rPr>
        <w:t xml:space="preserve">О проведении </w:t>
      </w:r>
      <w:proofErr w:type="spellStart"/>
      <w:r w:rsidRPr="00937D48">
        <w:rPr>
          <w:rFonts w:ascii="Times New Roman" w:hAnsi="Times New Roman" w:cs="Times New Roman"/>
          <w:sz w:val="28"/>
          <w:szCs w:val="28"/>
        </w:rPr>
        <w:t>общедомового</w:t>
      </w:r>
      <w:proofErr w:type="spellEnd"/>
      <w:r w:rsidRPr="00937D48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750511" w:rsidRPr="00937D48">
        <w:rPr>
          <w:rFonts w:ascii="Times New Roman" w:hAnsi="Times New Roman" w:cs="Times New Roman"/>
          <w:sz w:val="28"/>
          <w:szCs w:val="28"/>
        </w:rPr>
        <w:t xml:space="preserve"> собственников с использованием ГИС ЖКХ, можно узнать на портале ГИС ЖКХ (https://dom.gosuslugi.ru/) в разделе «Обучающие материалы» &gt; «Видео ГИС ЖКХ», а также на канале ГИС ЖКХ в </w:t>
      </w:r>
      <w:proofErr w:type="spellStart"/>
      <w:r w:rsidR="00750511" w:rsidRPr="00937D48">
        <w:rPr>
          <w:rFonts w:ascii="Times New Roman" w:hAnsi="Times New Roman" w:cs="Times New Roman"/>
          <w:sz w:val="28"/>
          <w:szCs w:val="28"/>
        </w:rPr>
        <w:t>YouTube</w:t>
      </w:r>
      <w:proofErr w:type="spellEnd"/>
      <w:r w:rsidR="00750511" w:rsidRPr="00937D48">
        <w:rPr>
          <w:rFonts w:ascii="Times New Roman" w:hAnsi="Times New Roman" w:cs="Times New Roman"/>
          <w:sz w:val="28"/>
          <w:szCs w:val="28"/>
        </w:rPr>
        <w:t xml:space="preserve"> по ссылке </w:t>
      </w:r>
      <w:hyperlink r:id="rId4" w:history="1">
        <w:r w:rsidR="003522D7" w:rsidRPr="00937D48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https://www.youtube.com/watch?v=O0O_YaFRPIA</w:t>
        </w:r>
      </w:hyperlink>
      <w:r w:rsidR="00750511" w:rsidRPr="00937D48">
        <w:rPr>
          <w:rFonts w:ascii="Times New Roman" w:hAnsi="Times New Roman" w:cs="Times New Roman"/>
          <w:sz w:val="28"/>
          <w:szCs w:val="28"/>
        </w:rPr>
        <w:t>.</w:t>
      </w:r>
    </w:p>
    <w:p w:rsidR="00576AD3" w:rsidRPr="00937D48" w:rsidRDefault="00750511" w:rsidP="006877B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37D48">
        <w:rPr>
          <w:rFonts w:ascii="Times New Roman" w:hAnsi="Times New Roman" w:cs="Times New Roman"/>
          <w:sz w:val="28"/>
          <w:szCs w:val="28"/>
        </w:rPr>
        <w:t xml:space="preserve"> Правила доступа к ГИС ЖКХ собственников, не зарегистрированных в системе, можно найти на ГИС ЖКХ в разделе «Регламенты и инструкции». </w:t>
      </w:r>
    </w:p>
    <w:sectPr w:rsidR="00576AD3" w:rsidRPr="00937D48" w:rsidSect="00615B8A">
      <w:pgSz w:w="11906" w:h="16838"/>
      <w:pgMar w:top="1134" w:right="73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50511"/>
    <w:rsid w:val="000D5F2D"/>
    <w:rsid w:val="00107D2C"/>
    <w:rsid w:val="002B1EB0"/>
    <w:rsid w:val="00337E2B"/>
    <w:rsid w:val="003522D7"/>
    <w:rsid w:val="00430358"/>
    <w:rsid w:val="00473BE3"/>
    <w:rsid w:val="004A2FC7"/>
    <w:rsid w:val="00576AD3"/>
    <w:rsid w:val="0057796E"/>
    <w:rsid w:val="005B7C45"/>
    <w:rsid w:val="00615B8A"/>
    <w:rsid w:val="006877B3"/>
    <w:rsid w:val="00714163"/>
    <w:rsid w:val="00740409"/>
    <w:rsid w:val="00750511"/>
    <w:rsid w:val="00771E4A"/>
    <w:rsid w:val="008055BB"/>
    <w:rsid w:val="00863D4D"/>
    <w:rsid w:val="008B58EB"/>
    <w:rsid w:val="00937D48"/>
    <w:rsid w:val="009B773C"/>
    <w:rsid w:val="00B73A86"/>
    <w:rsid w:val="00B94D39"/>
    <w:rsid w:val="00BC559C"/>
    <w:rsid w:val="00BD0D5D"/>
    <w:rsid w:val="00C33B60"/>
    <w:rsid w:val="00D51983"/>
    <w:rsid w:val="00DE3357"/>
    <w:rsid w:val="00E10361"/>
    <w:rsid w:val="00F01B49"/>
    <w:rsid w:val="00F06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22D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O0O_YaFRPI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dcterms:created xsi:type="dcterms:W3CDTF">2022-05-26T08:01:00Z</dcterms:created>
  <dcterms:modified xsi:type="dcterms:W3CDTF">2022-05-27T01:34:00Z</dcterms:modified>
</cp:coreProperties>
</file>